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B055" w14:textId="77777777" w:rsidR="00E149ED" w:rsidRPr="00E61DDC" w:rsidRDefault="00E61DDC" w:rsidP="00D46A9F">
      <w:pPr>
        <w:jc w:val="center"/>
        <w:rPr>
          <w:rFonts w:ascii="Times New Roman" w:hAnsi="Times New Roman" w:cs="Times New Roman"/>
          <w:b/>
          <w:sz w:val="36"/>
          <w:szCs w:val="36"/>
          <w:u w:val="single"/>
        </w:rPr>
      </w:pPr>
      <w:r w:rsidRPr="00E61DDC">
        <w:rPr>
          <w:rFonts w:ascii="Times New Roman" w:hAnsi="Times New Roman" w:cs="Times New Roman"/>
          <w:b/>
          <w:sz w:val="36"/>
          <w:szCs w:val="36"/>
          <w:u w:val="single"/>
        </w:rPr>
        <w:t xml:space="preserve">Vnitřní řád </w:t>
      </w:r>
      <w:r w:rsidR="00E149ED" w:rsidRPr="00E61DDC">
        <w:rPr>
          <w:rFonts w:ascii="Times New Roman" w:hAnsi="Times New Roman" w:cs="Times New Roman"/>
          <w:b/>
          <w:sz w:val="36"/>
          <w:szCs w:val="36"/>
          <w:u w:val="single"/>
        </w:rPr>
        <w:t>zařízení školního stravování</w:t>
      </w:r>
    </w:p>
    <w:tbl>
      <w:tblPr>
        <w:tblStyle w:val="Mkatabulky"/>
        <w:tblW w:w="0" w:type="auto"/>
        <w:tblLook w:val="04A0" w:firstRow="1" w:lastRow="0" w:firstColumn="1" w:lastColumn="0" w:noHBand="0" w:noVBand="1"/>
      </w:tblPr>
      <w:tblGrid>
        <w:gridCol w:w="4606"/>
        <w:gridCol w:w="4606"/>
      </w:tblGrid>
      <w:tr w:rsidR="00E61DDC" w14:paraId="44D8B057" w14:textId="77777777" w:rsidTr="002832A1">
        <w:tc>
          <w:tcPr>
            <w:tcW w:w="9212" w:type="dxa"/>
            <w:gridSpan w:val="2"/>
          </w:tcPr>
          <w:p w14:paraId="44D8B056" w14:textId="77777777" w:rsidR="00E61DDC" w:rsidRPr="00E61DDC" w:rsidRDefault="00E61DDC" w:rsidP="00520EBE">
            <w:pPr>
              <w:rPr>
                <w:rFonts w:ascii="Times New Roman" w:hAnsi="Times New Roman" w:cs="Times New Roman"/>
                <w:sz w:val="24"/>
                <w:szCs w:val="24"/>
              </w:rPr>
            </w:pPr>
            <w:r w:rsidRPr="00E61DDC">
              <w:rPr>
                <w:rFonts w:ascii="Times New Roman" w:hAnsi="Times New Roman" w:cs="Times New Roman"/>
                <w:sz w:val="24"/>
                <w:szCs w:val="24"/>
              </w:rPr>
              <w:t>Mateřská škola Brno, Bulharská 62, příspěvková organizace</w:t>
            </w:r>
          </w:p>
        </w:tc>
      </w:tr>
      <w:tr w:rsidR="00E61DDC" w14:paraId="44D8B059" w14:textId="77777777" w:rsidTr="00520EBE">
        <w:trPr>
          <w:trHeight w:val="311"/>
        </w:trPr>
        <w:tc>
          <w:tcPr>
            <w:tcW w:w="9212" w:type="dxa"/>
            <w:gridSpan w:val="2"/>
          </w:tcPr>
          <w:p w14:paraId="44D8B058" w14:textId="77777777" w:rsidR="00E61DDC" w:rsidRPr="00E61DDC" w:rsidRDefault="00E61DDC" w:rsidP="00520EBE">
            <w:pPr>
              <w:rPr>
                <w:rFonts w:ascii="Times New Roman" w:hAnsi="Times New Roman" w:cs="Times New Roman"/>
                <w:b/>
                <w:sz w:val="24"/>
                <w:szCs w:val="24"/>
              </w:rPr>
            </w:pPr>
            <w:r w:rsidRPr="00E61DDC">
              <w:rPr>
                <w:rFonts w:ascii="Times New Roman" w:hAnsi="Times New Roman" w:cs="Times New Roman"/>
                <w:b/>
                <w:sz w:val="24"/>
                <w:szCs w:val="24"/>
              </w:rPr>
              <w:t>Vnitřní řád zařízení školního stravování</w:t>
            </w:r>
          </w:p>
        </w:tc>
      </w:tr>
      <w:tr w:rsidR="00E61DDC" w:rsidRPr="00E61DDC" w14:paraId="44D8B05C" w14:textId="77777777" w:rsidTr="00E61DDC">
        <w:tc>
          <w:tcPr>
            <w:tcW w:w="4606" w:type="dxa"/>
          </w:tcPr>
          <w:p w14:paraId="44D8B05A"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Č. j.:</w:t>
            </w:r>
            <w:r w:rsidR="00347852">
              <w:rPr>
                <w:rFonts w:ascii="Times New Roman" w:hAnsi="Times New Roman" w:cs="Times New Roman"/>
                <w:sz w:val="24"/>
                <w:szCs w:val="24"/>
              </w:rPr>
              <w:t xml:space="preserve"> 17/2021</w:t>
            </w:r>
          </w:p>
        </w:tc>
        <w:tc>
          <w:tcPr>
            <w:tcW w:w="4606" w:type="dxa"/>
          </w:tcPr>
          <w:p w14:paraId="44D8B05B"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Účinnost od: 1. 2. 2021</w:t>
            </w:r>
          </w:p>
        </w:tc>
      </w:tr>
      <w:tr w:rsidR="00E61DDC" w:rsidRPr="00E61DDC" w14:paraId="44D8B05F" w14:textId="77777777" w:rsidTr="00E61DDC">
        <w:tc>
          <w:tcPr>
            <w:tcW w:w="4606" w:type="dxa"/>
          </w:tcPr>
          <w:p w14:paraId="44D8B05D"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Spisový znak: 2. 1</w:t>
            </w:r>
          </w:p>
        </w:tc>
        <w:tc>
          <w:tcPr>
            <w:tcW w:w="4606" w:type="dxa"/>
          </w:tcPr>
          <w:p w14:paraId="44D8B05E"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Skartační řád: S5</w:t>
            </w:r>
          </w:p>
        </w:tc>
      </w:tr>
      <w:tr w:rsidR="00E61DDC" w:rsidRPr="00E61DDC" w14:paraId="44D8B061" w14:textId="77777777" w:rsidTr="00870923">
        <w:tc>
          <w:tcPr>
            <w:tcW w:w="9212" w:type="dxa"/>
            <w:gridSpan w:val="2"/>
          </w:tcPr>
          <w:p w14:paraId="44D8B060"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 xml:space="preserve">Vypracovala: Marcela </w:t>
            </w:r>
            <w:proofErr w:type="spellStart"/>
            <w:r>
              <w:rPr>
                <w:rFonts w:ascii="Times New Roman" w:hAnsi="Times New Roman" w:cs="Times New Roman"/>
                <w:sz w:val="24"/>
                <w:szCs w:val="24"/>
              </w:rPr>
              <w:t>Kaladerová</w:t>
            </w:r>
            <w:proofErr w:type="spellEnd"/>
            <w:r>
              <w:rPr>
                <w:rFonts w:ascii="Times New Roman" w:hAnsi="Times New Roman" w:cs="Times New Roman"/>
                <w:sz w:val="24"/>
                <w:szCs w:val="24"/>
              </w:rPr>
              <w:t>, Michaela Bajerková</w:t>
            </w:r>
          </w:p>
        </w:tc>
      </w:tr>
    </w:tbl>
    <w:p w14:paraId="44D8B062" w14:textId="77777777" w:rsidR="00E149ED" w:rsidRPr="00E61DDC" w:rsidRDefault="00E149ED" w:rsidP="00E149ED">
      <w:pPr>
        <w:rPr>
          <w:rFonts w:ascii="Times New Roman" w:hAnsi="Times New Roman" w:cs="Times New Roman"/>
          <w:b/>
          <w:sz w:val="24"/>
          <w:szCs w:val="24"/>
        </w:rPr>
      </w:pPr>
      <w:r w:rsidRPr="00E61DDC">
        <w:rPr>
          <w:rFonts w:ascii="Times New Roman" w:hAnsi="Times New Roman" w:cs="Times New Roman"/>
          <w:sz w:val="24"/>
          <w:szCs w:val="24"/>
        </w:rPr>
        <w:br/>
        <w:t>1.</w:t>
      </w:r>
      <w:r w:rsidRPr="00E61DDC">
        <w:rPr>
          <w:rFonts w:ascii="Times New Roman" w:hAnsi="Times New Roman" w:cs="Times New Roman"/>
          <w:b/>
          <w:sz w:val="24"/>
          <w:szCs w:val="24"/>
        </w:rPr>
        <w:t xml:space="preserve"> STRAVNÉ</w:t>
      </w:r>
    </w:p>
    <w:p w14:paraId="44D8B063" w14:textId="77777777" w:rsidR="00E149ED" w:rsidRPr="00E61DDC" w:rsidRDefault="00E149E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veškeré informace, které se týkají stravného, podává vedoucí ŠJ ve své kanceláři po předchozí domluvě a v době daných úředních hodin</w:t>
      </w:r>
      <w:r w:rsidR="007D277D" w:rsidRPr="00E61DDC">
        <w:rPr>
          <w:rFonts w:ascii="Times New Roman" w:hAnsi="Times New Roman" w:cs="Times New Roman"/>
          <w:sz w:val="24"/>
          <w:szCs w:val="24"/>
        </w:rPr>
        <w:t>.</w:t>
      </w:r>
    </w:p>
    <w:p w14:paraId="44D8B064" w14:textId="2D78A9E1" w:rsidR="00E149ED" w:rsidRPr="00E61DDC" w:rsidRDefault="00E149E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na začátku školního roku jsou ke stravování přihlášeny všechny děti, zapsané do MŠ a jsou zařazeny do věkových kategorií</w:t>
      </w:r>
      <w:r w:rsidR="00B8014C" w:rsidRPr="00E61DDC">
        <w:rPr>
          <w:rFonts w:ascii="Times New Roman" w:hAnsi="Times New Roman" w:cs="Times New Roman"/>
          <w:sz w:val="24"/>
          <w:szCs w:val="24"/>
        </w:rPr>
        <w:t xml:space="preserve"> platných po celý školní rok. Stravné se platí za běžný měsíc, nejpozději do 1</w:t>
      </w:r>
      <w:r w:rsidR="005630B0">
        <w:rPr>
          <w:rFonts w:ascii="Times New Roman" w:hAnsi="Times New Roman" w:cs="Times New Roman"/>
          <w:sz w:val="24"/>
          <w:szCs w:val="24"/>
        </w:rPr>
        <w:t>5</w:t>
      </w:r>
      <w:r w:rsidR="00B8014C" w:rsidRPr="00E61DDC">
        <w:rPr>
          <w:rFonts w:ascii="Times New Roman" w:hAnsi="Times New Roman" w:cs="Times New Roman"/>
          <w:sz w:val="24"/>
          <w:szCs w:val="24"/>
        </w:rPr>
        <w:t>. dne aktuálního měsíce. Nebude-li stravné zaplaceno ani posledního v daném měsíci, prvního dne následujícího měsíce škola dítě nepřevezme</w:t>
      </w:r>
      <w:r w:rsidR="005630B0">
        <w:rPr>
          <w:rFonts w:ascii="Times New Roman" w:hAnsi="Times New Roman" w:cs="Times New Roman"/>
          <w:sz w:val="24"/>
          <w:szCs w:val="24"/>
        </w:rPr>
        <w:t>,</w:t>
      </w:r>
      <w:r w:rsidR="00B8014C" w:rsidRPr="00E61DDC">
        <w:rPr>
          <w:rFonts w:ascii="Times New Roman" w:hAnsi="Times New Roman" w:cs="Times New Roman"/>
          <w:sz w:val="24"/>
          <w:szCs w:val="24"/>
        </w:rPr>
        <w:t xml:space="preserve"> a to až do doby, kdy rodiče doloží zaplacení dluhu.</w:t>
      </w:r>
    </w:p>
    <w:p w14:paraId="44D8B065" w14:textId="77777777" w:rsidR="00B8014C" w:rsidRPr="00E61DDC" w:rsidRDefault="00B8014C"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neuhrazení úplaty za školní stravování je podle §35 odst. 1 písm. d) školského zákona 561/2004 Sb. důvodem k rozhodnutí ředitele školy o ukončení předškolního vzdělávání.</w:t>
      </w:r>
    </w:p>
    <w:p w14:paraId="44D8B066" w14:textId="142179BF" w:rsidR="00B8014C" w:rsidRPr="00E61DDC" w:rsidRDefault="00B8014C"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odhlašovat či přihlašovat dítě je nutné den předem do 1</w:t>
      </w:r>
      <w:r w:rsidR="005630B0">
        <w:rPr>
          <w:rFonts w:ascii="Times New Roman" w:hAnsi="Times New Roman" w:cs="Times New Roman"/>
          <w:sz w:val="24"/>
          <w:szCs w:val="24"/>
        </w:rPr>
        <w:t>4</w:t>
      </w:r>
      <w:r w:rsidRPr="00E61DDC">
        <w:rPr>
          <w:rFonts w:ascii="Times New Roman" w:hAnsi="Times New Roman" w:cs="Times New Roman"/>
          <w:sz w:val="24"/>
          <w:szCs w:val="24"/>
        </w:rPr>
        <w:t>.30</w:t>
      </w:r>
      <w:r w:rsidR="005630B0">
        <w:rPr>
          <w:rFonts w:ascii="Times New Roman" w:hAnsi="Times New Roman" w:cs="Times New Roman"/>
          <w:sz w:val="24"/>
          <w:szCs w:val="24"/>
        </w:rPr>
        <w:t>hod.</w:t>
      </w:r>
      <w:r w:rsidRPr="00E61DDC">
        <w:rPr>
          <w:rFonts w:ascii="Times New Roman" w:hAnsi="Times New Roman" w:cs="Times New Roman"/>
          <w:sz w:val="24"/>
          <w:szCs w:val="24"/>
        </w:rPr>
        <w:t xml:space="preserve"> Toto lze učinit</w:t>
      </w:r>
      <w:r w:rsidR="005630B0">
        <w:rPr>
          <w:rFonts w:ascii="Times New Roman" w:hAnsi="Times New Roman" w:cs="Times New Roman"/>
          <w:sz w:val="24"/>
          <w:szCs w:val="24"/>
        </w:rPr>
        <w:t xml:space="preserve"> v pracovní dny přes aplikaci </w:t>
      </w:r>
      <w:r w:rsidR="00DB0D26">
        <w:rPr>
          <w:rFonts w:ascii="Times New Roman" w:hAnsi="Times New Roman" w:cs="Times New Roman"/>
          <w:sz w:val="24"/>
          <w:szCs w:val="24"/>
        </w:rPr>
        <w:t>Naše MŠ</w:t>
      </w:r>
      <w:r w:rsidRPr="00E61DDC">
        <w:rPr>
          <w:rFonts w:ascii="Times New Roman" w:hAnsi="Times New Roman" w:cs="Times New Roman"/>
          <w:sz w:val="24"/>
          <w:szCs w:val="24"/>
        </w:rPr>
        <w:t xml:space="preserve">. Na jiný způsob odhlašování stravy nebude brán zřetel. Rodiče mají právo si oběd vyzvednout první den nemoci dítěte, jestliže ho </w:t>
      </w:r>
      <w:r w:rsidR="00BB1E4B">
        <w:rPr>
          <w:rFonts w:ascii="Times New Roman" w:hAnsi="Times New Roman" w:cs="Times New Roman"/>
          <w:sz w:val="24"/>
          <w:szCs w:val="24"/>
        </w:rPr>
        <w:t>nestihli odhlásit, a to do 11.</w:t>
      </w:r>
      <w:r w:rsidR="00DB0D26">
        <w:rPr>
          <w:rFonts w:ascii="Times New Roman" w:hAnsi="Times New Roman" w:cs="Times New Roman"/>
          <w:sz w:val="24"/>
          <w:szCs w:val="24"/>
        </w:rPr>
        <w:t>30</w:t>
      </w:r>
      <w:r w:rsidR="00BB1E4B">
        <w:rPr>
          <w:rFonts w:ascii="Times New Roman" w:hAnsi="Times New Roman" w:cs="Times New Roman"/>
          <w:sz w:val="24"/>
          <w:szCs w:val="24"/>
        </w:rPr>
        <w:t xml:space="preserve"> do 11.</w:t>
      </w:r>
      <w:r w:rsidR="00DB0D26">
        <w:rPr>
          <w:rFonts w:ascii="Times New Roman" w:hAnsi="Times New Roman" w:cs="Times New Roman"/>
          <w:sz w:val="24"/>
          <w:szCs w:val="24"/>
        </w:rPr>
        <w:t>45</w:t>
      </w:r>
      <w:r w:rsidRPr="00E61DDC">
        <w:rPr>
          <w:rFonts w:ascii="Times New Roman" w:hAnsi="Times New Roman" w:cs="Times New Roman"/>
          <w:sz w:val="24"/>
          <w:szCs w:val="24"/>
        </w:rPr>
        <w:t xml:space="preserve"> u vchodu do ŠK. V případě tohoto odběru jídla je nutné si pro tento účel přinést tzv. jídlonosič!!! Jídlo vydané do jídlonosiče je určeno k okamžité spotřebě!!! Odpolední svačinky pro děti odcházející po obědě se vyzvedávají do 13 hod. v každé třídě.</w:t>
      </w:r>
    </w:p>
    <w:p w14:paraId="44D8B067" w14:textId="77777777" w:rsidR="00B8014C" w:rsidRPr="00E61DDC" w:rsidRDefault="00B8014C"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pokud není dítě řádně odhlášeno v následujících dnech jeho nepřítomnosti</w:t>
      </w:r>
      <w:r w:rsidR="007D277D" w:rsidRPr="00E61DDC">
        <w:rPr>
          <w:rFonts w:ascii="Times New Roman" w:hAnsi="Times New Roman" w:cs="Times New Roman"/>
          <w:sz w:val="24"/>
          <w:szCs w:val="24"/>
        </w:rPr>
        <w:t>, bude dále vedeno jako strávník a stravné mu bude započítáno po celou dobu jeho nepřítomnosti</w:t>
      </w:r>
    </w:p>
    <w:p w14:paraId="44D8B068" w14:textId="77777777" w:rsidR="007D277D" w:rsidRPr="00E61DDC" w:rsidRDefault="007D277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veškeré reklamace stravy a plateb za ni, vyřizují rodiče nejdříve přímo s vedoucí ŠJ, ředitelkou školy, popř. je možné se obrátit s vyřízením stížnosti na nadřízený nebo kontrolní orgán poskytovatele školního stravování.</w:t>
      </w:r>
    </w:p>
    <w:p w14:paraId="44D8B069" w14:textId="77777777" w:rsidR="007D277D" w:rsidRPr="00E61DDC" w:rsidRDefault="007D277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stravné lze platit jednorázovým bankovním příkazem, složenkou nebo inkasem stravného, ve zvláštních případech po dohodě v hotovosti.</w:t>
      </w:r>
    </w:p>
    <w:p w14:paraId="44D8B06A" w14:textId="70E596E1" w:rsidR="007D277D" w:rsidRPr="00E61DDC" w:rsidRDefault="007D277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přeplatek za stravování se vrací 1x ročně, po skončení školního roku, tj. k 3</w:t>
      </w:r>
      <w:r w:rsidR="005630B0">
        <w:rPr>
          <w:rFonts w:ascii="Times New Roman" w:hAnsi="Times New Roman" w:cs="Times New Roman"/>
          <w:sz w:val="24"/>
          <w:szCs w:val="24"/>
        </w:rPr>
        <w:t>1</w:t>
      </w:r>
      <w:r w:rsidRPr="00E61DDC">
        <w:rPr>
          <w:rFonts w:ascii="Times New Roman" w:hAnsi="Times New Roman" w:cs="Times New Roman"/>
          <w:sz w:val="24"/>
          <w:szCs w:val="24"/>
        </w:rPr>
        <w:t xml:space="preserve">. </w:t>
      </w:r>
      <w:r w:rsidR="005630B0">
        <w:rPr>
          <w:rFonts w:ascii="Times New Roman" w:hAnsi="Times New Roman" w:cs="Times New Roman"/>
          <w:sz w:val="24"/>
          <w:szCs w:val="24"/>
        </w:rPr>
        <w:t>8</w:t>
      </w:r>
      <w:r w:rsidRPr="00E61DDC">
        <w:rPr>
          <w:rFonts w:ascii="Times New Roman" w:hAnsi="Times New Roman" w:cs="Times New Roman"/>
          <w:sz w:val="24"/>
          <w:szCs w:val="24"/>
        </w:rPr>
        <w:t>.</w:t>
      </w:r>
      <w:r w:rsidR="005630B0">
        <w:rPr>
          <w:rFonts w:ascii="Times New Roman" w:hAnsi="Times New Roman" w:cs="Times New Roman"/>
          <w:sz w:val="24"/>
          <w:szCs w:val="24"/>
        </w:rPr>
        <w:t xml:space="preserve"> popř. skončením prázdninového provozu, a to na účet /výjimečně v hotovosti/ a to jen u dětí, které předškolní docházku končí.</w:t>
      </w:r>
    </w:p>
    <w:p w14:paraId="44D8B06B" w14:textId="77777777" w:rsidR="007D277D" w:rsidRPr="00E61DDC" w:rsidRDefault="007D277D" w:rsidP="007D277D">
      <w:pPr>
        <w:rPr>
          <w:rFonts w:ascii="Times New Roman" w:hAnsi="Times New Roman" w:cs="Times New Roman"/>
          <w:sz w:val="24"/>
          <w:szCs w:val="24"/>
        </w:rPr>
      </w:pPr>
    </w:p>
    <w:p w14:paraId="44D8B06E" w14:textId="75921E9B" w:rsidR="007D277D" w:rsidRPr="00E61DDC" w:rsidRDefault="007D277D" w:rsidP="007D277D">
      <w:pPr>
        <w:rPr>
          <w:rFonts w:ascii="Times New Roman" w:hAnsi="Times New Roman" w:cs="Times New Roman"/>
          <w:sz w:val="24"/>
          <w:szCs w:val="24"/>
        </w:rPr>
      </w:pPr>
      <w:r w:rsidRPr="00E61DDC">
        <w:rPr>
          <w:rFonts w:ascii="Times New Roman" w:hAnsi="Times New Roman" w:cs="Times New Roman"/>
          <w:sz w:val="24"/>
          <w:szCs w:val="24"/>
        </w:rPr>
        <w:t xml:space="preserve">- ceny stravného: </w:t>
      </w:r>
      <w:r w:rsidR="005630B0">
        <w:rPr>
          <w:rFonts w:ascii="Times New Roman" w:hAnsi="Times New Roman" w:cs="Times New Roman"/>
          <w:sz w:val="24"/>
          <w:szCs w:val="24"/>
        </w:rPr>
        <w:br/>
      </w:r>
      <w:r w:rsidRPr="005630B0">
        <w:rPr>
          <w:rFonts w:ascii="Times New Roman" w:hAnsi="Times New Roman" w:cs="Times New Roman"/>
          <w:b/>
          <w:bCs/>
          <w:sz w:val="24"/>
          <w:szCs w:val="24"/>
        </w:rPr>
        <w:t>děti 3-6 let</w:t>
      </w:r>
      <w:r w:rsidR="005630B0">
        <w:rPr>
          <w:rFonts w:ascii="Times New Roman" w:hAnsi="Times New Roman" w:cs="Times New Roman"/>
          <w:b/>
          <w:bCs/>
          <w:sz w:val="24"/>
          <w:szCs w:val="24"/>
        </w:rPr>
        <w:t xml:space="preserve">: </w:t>
      </w:r>
      <w:r w:rsidR="005630B0" w:rsidRPr="00E61DDC">
        <w:rPr>
          <w:rFonts w:ascii="Times New Roman" w:hAnsi="Times New Roman" w:cs="Times New Roman"/>
          <w:sz w:val="24"/>
          <w:szCs w:val="24"/>
        </w:rPr>
        <w:t xml:space="preserve">celodenní </w:t>
      </w:r>
      <w:r w:rsidR="005630B0">
        <w:rPr>
          <w:rFonts w:ascii="Times New Roman" w:hAnsi="Times New Roman" w:cs="Times New Roman"/>
          <w:b/>
          <w:sz w:val="24"/>
          <w:szCs w:val="24"/>
        </w:rPr>
        <w:t>50,-</w:t>
      </w:r>
      <w:r w:rsidR="005630B0" w:rsidRPr="00E61DDC">
        <w:rPr>
          <w:rFonts w:ascii="Times New Roman" w:hAnsi="Times New Roman" w:cs="Times New Roman"/>
          <w:b/>
          <w:sz w:val="24"/>
          <w:szCs w:val="24"/>
        </w:rPr>
        <w:t xml:space="preserve"> Kč</w:t>
      </w:r>
      <w:r w:rsidR="005630B0">
        <w:rPr>
          <w:rFonts w:ascii="Times New Roman" w:hAnsi="Times New Roman" w:cs="Times New Roman"/>
          <w:sz w:val="24"/>
          <w:szCs w:val="24"/>
        </w:rPr>
        <w:tab/>
        <w:t xml:space="preserve"> </w:t>
      </w:r>
      <w:r w:rsidR="005630B0" w:rsidRPr="00E61DDC">
        <w:rPr>
          <w:rFonts w:ascii="Times New Roman" w:hAnsi="Times New Roman" w:cs="Times New Roman"/>
          <w:sz w:val="24"/>
          <w:szCs w:val="24"/>
        </w:rPr>
        <w:t>/</w:t>
      </w:r>
      <w:proofErr w:type="spellStart"/>
      <w:r w:rsidR="005630B0" w:rsidRPr="00E61DDC">
        <w:rPr>
          <w:rFonts w:ascii="Times New Roman" w:hAnsi="Times New Roman" w:cs="Times New Roman"/>
          <w:sz w:val="24"/>
          <w:szCs w:val="24"/>
        </w:rPr>
        <w:t>přesn</w:t>
      </w:r>
      <w:proofErr w:type="spellEnd"/>
      <w:r w:rsidR="005630B0" w:rsidRPr="00E61DDC">
        <w:rPr>
          <w:rFonts w:ascii="Times New Roman" w:hAnsi="Times New Roman" w:cs="Times New Roman"/>
          <w:sz w:val="24"/>
          <w:szCs w:val="24"/>
        </w:rPr>
        <w:t>. + pitný režim 1</w:t>
      </w:r>
      <w:r w:rsidR="005630B0">
        <w:rPr>
          <w:rFonts w:ascii="Times New Roman" w:hAnsi="Times New Roman" w:cs="Times New Roman"/>
          <w:sz w:val="24"/>
          <w:szCs w:val="24"/>
        </w:rPr>
        <w:t>2</w:t>
      </w:r>
      <w:r w:rsidR="005630B0" w:rsidRPr="00E61DDC">
        <w:rPr>
          <w:rFonts w:ascii="Times New Roman" w:hAnsi="Times New Roman" w:cs="Times New Roman"/>
          <w:sz w:val="24"/>
          <w:szCs w:val="24"/>
        </w:rPr>
        <w:t>,</w:t>
      </w:r>
      <w:proofErr w:type="gramStart"/>
      <w:r w:rsidR="005630B0" w:rsidRPr="00E61DDC">
        <w:rPr>
          <w:rFonts w:ascii="Times New Roman" w:hAnsi="Times New Roman" w:cs="Times New Roman"/>
          <w:sz w:val="24"/>
          <w:szCs w:val="24"/>
        </w:rPr>
        <w:t>- ;</w:t>
      </w:r>
      <w:proofErr w:type="gramEnd"/>
      <w:r w:rsidR="005630B0">
        <w:rPr>
          <w:rFonts w:ascii="Times New Roman" w:hAnsi="Times New Roman" w:cs="Times New Roman"/>
          <w:sz w:val="24"/>
          <w:szCs w:val="24"/>
        </w:rPr>
        <w:t xml:space="preserve"> </w:t>
      </w:r>
      <w:r w:rsidR="005630B0" w:rsidRPr="00E61DDC">
        <w:rPr>
          <w:rFonts w:ascii="Times New Roman" w:hAnsi="Times New Roman" w:cs="Times New Roman"/>
          <w:sz w:val="24"/>
          <w:szCs w:val="24"/>
        </w:rPr>
        <w:t xml:space="preserve">oběd </w:t>
      </w:r>
      <w:r w:rsidR="005630B0">
        <w:rPr>
          <w:rFonts w:ascii="Times New Roman" w:hAnsi="Times New Roman" w:cs="Times New Roman"/>
          <w:sz w:val="24"/>
          <w:szCs w:val="24"/>
        </w:rPr>
        <w:t>30</w:t>
      </w:r>
      <w:r w:rsidR="005630B0" w:rsidRPr="00E61DDC">
        <w:rPr>
          <w:rFonts w:ascii="Times New Roman" w:hAnsi="Times New Roman" w:cs="Times New Roman"/>
          <w:sz w:val="24"/>
          <w:szCs w:val="24"/>
        </w:rPr>
        <w:t>,-;</w:t>
      </w:r>
      <w:r w:rsidR="005630B0">
        <w:rPr>
          <w:rFonts w:ascii="Times New Roman" w:hAnsi="Times New Roman" w:cs="Times New Roman"/>
          <w:sz w:val="24"/>
          <w:szCs w:val="24"/>
        </w:rPr>
        <w:t xml:space="preserve"> </w:t>
      </w:r>
      <w:r w:rsidR="005630B0" w:rsidRPr="00E61DDC">
        <w:rPr>
          <w:rFonts w:ascii="Times New Roman" w:hAnsi="Times New Roman" w:cs="Times New Roman"/>
          <w:sz w:val="24"/>
          <w:szCs w:val="24"/>
        </w:rPr>
        <w:t>svačina 8,-/</w:t>
      </w:r>
      <w:r w:rsidRPr="005630B0">
        <w:rPr>
          <w:rFonts w:ascii="Times New Roman" w:hAnsi="Times New Roman" w:cs="Times New Roman"/>
          <w:b/>
          <w:bCs/>
          <w:sz w:val="24"/>
          <w:szCs w:val="24"/>
        </w:rPr>
        <w:tab/>
      </w:r>
      <w:r w:rsidRPr="00E61DDC">
        <w:rPr>
          <w:rFonts w:ascii="Times New Roman" w:hAnsi="Times New Roman" w:cs="Times New Roman"/>
          <w:sz w:val="24"/>
          <w:szCs w:val="24"/>
        </w:rPr>
        <w:tab/>
      </w:r>
      <w:r w:rsidR="005630B0">
        <w:rPr>
          <w:rFonts w:ascii="Times New Roman" w:hAnsi="Times New Roman" w:cs="Times New Roman"/>
          <w:sz w:val="24"/>
          <w:szCs w:val="24"/>
        </w:rPr>
        <w:br/>
      </w:r>
      <w:r w:rsidRPr="005630B0">
        <w:rPr>
          <w:rFonts w:ascii="Times New Roman" w:hAnsi="Times New Roman" w:cs="Times New Roman"/>
          <w:b/>
          <w:bCs/>
          <w:sz w:val="24"/>
          <w:szCs w:val="24"/>
        </w:rPr>
        <w:t>děti 7-10 let</w:t>
      </w:r>
      <w:r w:rsidR="005630B0" w:rsidRPr="005630B0">
        <w:rPr>
          <w:rFonts w:ascii="Times New Roman" w:hAnsi="Times New Roman" w:cs="Times New Roman"/>
          <w:b/>
          <w:bCs/>
          <w:sz w:val="24"/>
          <w:szCs w:val="24"/>
        </w:rPr>
        <w:t>:</w:t>
      </w:r>
      <w:r w:rsidR="005630B0">
        <w:rPr>
          <w:rFonts w:ascii="Times New Roman" w:hAnsi="Times New Roman" w:cs="Times New Roman"/>
          <w:sz w:val="24"/>
          <w:szCs w:val="24"/>
        </w:rPr>
        <w:t xml:space="preserve"> </w:t>
      </w:r>
      <w:r w:rsidRPr="00E61DDC">
        <w:rPr>
          <w:rFonts w:ascii="Times New Roman" w:hAnsi="Times New Roman" w:cs="Times New Roman"/>
          <w:sz w:val="24"/>
          <w:szCs w:val="24"/>
        </w:rPr>
        <w:t xml:space="preserve">celodenní </w:t>
      </w:r>
      <w:r w:rsidR="005630B0">
        <w:rPr>
          <w:rFonts w:ascii="Times New Roman" w:hAnsi="Times New Roman" w:cs="Times New Roman"/>
          <w:b/>
          <w:sz w:val="24"/>
          <w:szCs w:val="24"/>
        </w:rPr>
        <w:t>54,-</w:t>
      </w:r>
      <w:r w:rsidRPr="00E61DDC">
        <w:rPr>
          <w:rFonts w:ascii="Times New Roman" w:hAnsi="Times New Roman" w:cs="Times New Roman"/>
          <w:b/>
          <w:sz w:val="24"/>
          <w:szCs w:val="24"/>
        </w:rPr>
        <w:t xml:space="preserve"> </w:t>
      </w:r>
      <w:r w:rsidR="005630B0">
        <w:rPr>
          <w:rFonts w:ascii="Times New Roman" w:hAnsi="Times New Roman" w:cs="Times New Roman"/>
          <w:b/>
          <w:sz w:val="24"/>
          <w:szCs w:val="24"/>
        </w:rPr>
        <w:t xml:space="preserve">Kč </w:t>
      </w:r>
      <w:r w:rsidRPr="00E61DDC">
        <w:rPr>
          <w:rFonts w:ascii="Times New Roman" w:hAnsi="Times New Roman" w:cs="Times New Roman"/>
          <w:sz w:val="24"/>
          <w:szCs w:val="24"/>
        </w:rPr>
        <w:t>/</w:t>
      </w:r>
      <w:proofErr w:type="spellStart"/>
      <w:r w:rsidR="009168CE" w:rsidRPr="00E61DDC">
        <w:rPr>
          <w:rFonts w:ascii="Times New Roman" w:hAnsi="Times New Roman" w:cs="Times New Roman"/>
          <w:sz w:val="24"/>
          <w:szCs w:val="24"/>
        </w:rPr>
        <w:t>přesn</w:t>
      </w:r>
      <w:proofErr w:type="spellEnd"/>
      <w:r w:rsidR="009168CE" w:rsidRPr="00E61DDC">
        <w:rPr>
          <w:rFonts w:ascii="Times New Roman" w:hAnsi="Times New Roman" w:cs="Times New Roman"/>
          <w:sz w:val="24"/>
          <w:szCs w:val="24"/>
        </w:rPr>
        <w:t>. + pitný režim 12,-;</w:t>
      </w:r>
      <w:r w:rsidR="000D248E" w:rsidRPr="00E61DDC">
        <w:rPr>
          <w:rFonts w:ascii="Times New Roman" w:hAnsi="Times New Roman" w:cs="Times New Roman"/>
          <w:sz w:val="24"/>
          <w:szCs w:val="24"/>
        </w:rPr>
        <w:t xml:space="preserve"> </w:t>
      </w:r>
      <w:r w:rsidR="009168CE" w:rsidRPr="00E61DDC">
        <w:rPr>
          <w:rFonts w:ascii="Times New Roman" w:hAnsi="Times New Roman" w:cs="Times New Roman"/>
          <w:sz w:val="24"/>
          <w:szCs w:val="24"/>
        </w:rPr>
        <w:t>oběd 2</w:t>
      </w:r>
      <w:r w:rsidR="00790084">
        <w:rPr>
          <w:rFonts w:ascii="Times New Roman" w:hAnsi="Times New Roman" w:cs="Times New Roman"/>
          <w:sz w:val="24"/>
          <w:szCs w:val="24"/>
        </w:rPr>
        <w:t>5</w:t>
      </w:r>
      <w:r w:rsidR="009168CE" w:rsidRPr="00E61DDC">
        <w:rPr>
          <w:rFonts w:ascii="Times New Roman" w:hAnsi="Times New Roman" w:cs="Times New Roman"/>
          <w:sz w:val="24"/>
          <w:szCs w:val="24"/>
        </w:rPr>
        <w:t>,-;</w:t>
      </w:r>
      <w:r w:rsidR="000D248E" w:rsidRPr="00E61DDC">
        <w:rPr>
          <w:rFonts w:ascii="Times New Roman" w:hAnsi="Times New Roman" w:cs="Times New Roman"/>
          <w:sz w:val="24"/>
          <w:szCs w:val="24"/>
        </w:rPr>
        <w:t xml:space="preserve"> </w:t>
      </w:r>
      <w:r w:rsidR="009168CE" w:rsidRPr="00E61DDC">
        <w:rPr>
          <w:rFonts w:ascii="Times New Roman" w:hAnsi="Times New Roman" w:cs="Times New Roman"/>
          <w:sz w:val="24"/>
          <w:szCs w:val="24"/>
        </w:rPr>
        <w:t>svačina 9,-/</w:t>
      </w:r>
    </w:p>
    <w:p w14:paraId="2E3A9EBB" w14:textId="77777777" w:rsidR="005630B0" w:rsidRDefault="005630B0" w:rsidP="007D277D">
      <w:pPr>
        <w:rPr>
          <w:rFonts w:ascii="Times New Roman" w:hAnsi="Times New Roman" w:cs="Times New Roman"/>
          <w:sz w:val="24"/>
          <w:szCs w:val="24"/>
        </w:rPr>
      </w:pPr>
    </w:p>
    <w:p w14:paraId="44D8B06F" w14:textId="6B8025E4" w:rsidR="009168CE" w:rsidRPr="00E61DDC" w:rsidRDefault="00D46A9F" w:rsidP="007D277D">
      <w:pPr>
        <w:rPr>
          <w:rFonts w:ascii="Times New Roman" w:hAnsi="Times New Roman" w:cs="Times New Roman"/>
          <w:sz w:val="24"/>
          <w:szCs w:val="24"/>
        </w:rPr>
      </w:pPr>
      <w:r>
        <w:rPr>
          <w:rFonts w:ascii="Times New Roman" w:hAnsi="Times New Roman" w:cs="Times New Roman"/>
          <w:sz w:val="24"/>
          <w:szCs w:val="24"/>
        </w:rPr>
        <w:lastRenderedPageBreak/>
        <w:t>MŠ</w:t>
      </w:r>
      <w:r w:rsidR="009168CE" w:rsidRPr="00E61DDC">
        <w:rPr>
          <w:rFonts w:ascii="Times New Roman" w:hAnsi="Times New Roman" w:cs="Times New Roman"/>
          <w:sz w:val="24"/>
          <w:szCs w:val="24"/>
        </w:rPr>
        <w:t xml:space="preserve"> si vyhrazuje právo na změnu ceny za potraviny v průběhu roku dle aktuálních cen potravin.</w:t>
      </w:r>
    </w:p>
    <w:p w14:paraId="44D8B070" w14:textId="01AD06AA" w:rsidR="009168CE" w:rsidRPr="00E61DDC" w:rsidRDefault="009168CE" w:rsidP="007D277D">
      <w:pPr>
        <w:rPr>
          <w:rFonts w:ascii="Times New Roman" w:hAnsi="Times New Roman" w:cs="Times New Roman"/>
          <w:sz w:val="24"/>
          <w:szCs w:val="24"/>
        </w:rPr>
      </w:pPr>
      <w:r w:rsidRPr="00E61DDC">
        <w:rPr>
          <w:rFonts w:ascii="Times New Roman" w:hAnsi="Times New Roman" w:cs="Times New Roman"/>
          <w:sz w:val="24"/>
          <w:szCs w:val="24"/>
        </w:rPr>
        <w:t xml:space="preserve">Zvýšené stravné </w:t>
      </w:r>
      <w:r w:rsidR="005630B0">
        <w:rPr>
          <w:rFonts w:ascii="Times New Roman" w:hAnsi="Times New Roman" w:cs="Times New Roman"/>
          <w:sz w:val="24"/>
          <w:szCs w:val="24"/>
        </w:rPr>
        <w:t>54,-</w:t>
      </w:r>
      <w:r w:rsidRPr="00E61DDC">
        <w:rPr>
          <w:rFonts w:ascii="Times New Roman" w:hAnsi="Times New Roman" w:cs="Times New Roman"/>
          <w:sz w:val="24"/>
          <w:szCs w:val="24"/>
        </w:rPr>
        <w:t xml:space="preserve"> Kč platí děti, které dovrší v daném </w:t>
      </w:r>
      <w:proofErr w:type="spellStart"/>
      <w:r w:rsidRPr="00E61DDC">
        <w:rPr>
          <w:rFonts w:ascii="Times New Roman" w:hAnsi="Times New Roman" w:cs="Times New Roman"/>
          <w:sz w:val="24"/>
          <w:szCs w:val="24"/>
        </w:rPr>
        <w:t>šk</w:t>
      </w:r>
      <w:proofErr w:type="spellEnd"/>
      <w:r w:rsidRPr="00E61DDC">
        <w:rPr>
          <w:rFonts w:ascii="Times New Roman" w:hAnsi="Times New Roman" w:cs="Times New Roman"/>
          <w:sz w:val="24"/>
          <w:szCs w:val="24"/>
        </w:rPr>
        <w:t xml:space="preserve">. roce věku 7 let. </w:t>
      </w:r>
      <w:r w:rsidR="005630B0">
        <w:rPr>
          <w:rFonts w:ascii="Times New Roman" w:hAnsi="Times New Roman" w:cs="Times New Roman"/>
          <w:sz w:val="24"/>
          <w:szCs w:val="24"/>
        </w:rPr>
        <w:br/>
      </w:r>
      <w:r w:rsidRPr="00E61DDC">
        <w:rPr>
          <w:rFonts w:ascii="Times New Roman" w:hAnsi="Times New Roman" w:cs="Times New Roman"/>
          <w:sz w:val="24"/>
          <w:szCs w:val="24"/>
        </w:rPr>
        <w:t xml:space="preserve">Školní rok od 1. 9. – 31. 8. </w:t>
      </w:r>
      <w:r w:rsidR="00E61DDC">
        <w:rPr>
          <w:rFonts w:ascii="Times New Roman" w:hAnsi="Times New Roman" w:cs="Times New Roman"/>
          <w:sz w:val="24"/>
          <w:szCs w:val="24"/>
        </w:rPr>
        <w:br/>
      </w:r>
      <w:r w:rsidRPr="00E61DDC">
        <w:rPr>
          <w:rFonts w:ascii="Times New Roman" w:hAnsi="Times New Roman" w:cs="Times New Roman"/>
          <w:sz w:val="24"/>
          <w:szCs w:val="24"/>
        </w:rPr>
        <w:br/>
        <w:t>Přesnídávka je dětem podávána dopoledne, v době od 8.30 do</w:t>
      </w:r>
      <w:r w:rsidR="00E61DDC">
        <w:rPr>
          <w:rFonts w:ascii="Times New Roman" w:hAnsi="Times New Roman" w:cs="Times New Roman"/>
          <w:sz w:val="24"/>
          <w:szCs w:val="24"/>
        </w:rPr>
        <w:t xml:space="preserve"> 9.00 hod.</w:t>
      </w:r>
      <w:r w:rsidR="00E61DDC">
        <w:rPr>
          <w:rFonts w:ascii="Times New Roman" w:hAnsi="Times New Roman" w:cs="Times New Roman"/>
          <w:sz w:val="24"/>
          <w:szCs w:val="24"/>
        </w:rPr>
        <w:br/>
        <w:t xml:space="preserve">Oběd od </w:t>
      </w:r>
      <w:r w:rsidRPr="00E61DDC">
        <w:rPr>
          <w:rFonts w:ascii="Times New Roman" w:hAnsi="Times New Roman" w:cs="Times New Roman"/>
          <w:sz w:val="24"/>
          <w:szCs w:val="24"/>
        </w:rPr>
        <w:t>12.00 hod. a odpolední svačina od 14.30 – 15.00 hod.</w:t>
      </w:r>
    </w:p>
    <w:p w14:paraId="44D8B071" w14:textId="77777777" w:rsidR="00012ABA" w:rsidRPr="00E61DDC" w:rsidRDefault="00012ABA" w:rsidP="007D277D">
      <w:pPr>
        <w:rPr>
          <w:rFonts w:ascii="Times New Roman" w:hAnsi="Times New Roman" w:cs="Times New Roman"/>
          <w:sz w:val="24"/>
          <w:szCs w:val="24"/>
        </w:rPr>
      </w:pPr>
    </w:p>
    <w:p w14:paraId="44D8B072" w14:textId="77777777" w:rsidR="00012ABA" w:rsidRPr="00E61DDC" w:rsidRDefault="00012ABA" w:rsidP="00012ABA">
      <w:pPr>
        <w:rPr>
          <w:rFonts w:ascii="Times New Roman" w:hAnsi="Times New Roman" w:cs="Times New Roman"/>
          <w:b/>
          <w:sz w:val="24"/>
          <w:szCs w:val="24"/>
        </w:rPr>
      </w:pPr>
      <w:r w:rsidRPr="00E61DDC">
        <w:rPr>
          <w:rFonts w:ascii="Times New Roman" w:hAnsi="Times New Roman" w:cs="Times New Roman"/>
          <w:sz w:val="24"/>
          <w:szCs w:val="24"/>
        </w:rPr>
        <w:t xml:space="preserve">2. </w:t>
      </w:r>
      <w:r w:rsidRPr="00E61DDC">
        <w:rPr>
          <w:rFonts w:ascii="Times New Roman" w:hAnsi="Times New Roman" w:cs="Times New Roman"/>
          <w:b/>
          <w:sz w:val="24"/>
          <w:szCs w:val="24"/>
        </w:rPr>
        <w:t>Podmínky zajištění bezpečnosti a ochrany zdraví strávníků a jejich ochrany před sociálně patologickým jevy a před projevy diskriminace, nepřátelství nebo násilí.</w:t>
      </w:r>
    </w:p>
    <w:p w14:paraId="44D8B073" w14:textId="77777777" w:rsidR="00012ABA" w:rsidRPr="00E61DDC" w:rsidRDefault="00012ABA" w:rsidP="00012ABA">
      <w:pPr>
        <w:pStyle w:val="Odstavecseseznamem"/>
        <w:numPr>
          <w:ilvl w:val="0"/>
          <w:numId w:val="3"/>
        </w:numPr>
        <w:rPr>
          <w:rFonts w:ascii="Times New Roman" w:hAnsi="Times New Roman" w:cs="Times New Roman"/>
          <w:sz w:val="24"/>
          <w:szCs w:val="24"/>
        </w:rPr>
      </w:pPr>
      <w:r w:rsidRPr="00E61DDC">
        <w:rPr>
          <w:rFonts w:ascii="Times New Roman" w:hAnsi="Times New Roman" w:cs="Times New Roman"/>
          <w:sz w:val="24"/>
          <w:szCs w:val="24"/>
        </w:rPr>
        <w:t>mateřská škola je povinna při vzdělávání a s ním přímo souvisejících činnostech a při poskytování školských služeb / stravování dětí / přihlížet k základním fyziologickým potřebám dětí a vytvářet podmínky pro jejich zdravý vývoj a pro předcházení vzniku sociálně patologických jevů.</w:t>
      </w:r>
    </w:p>
    <w:p w14:paraId="44D8B074" w14:textId="77777777" w:rsidR="00012ABA" w:rsidRPr="00E61DDC" w:rsidRDefault="00012ABA" w:rsidP="00012ABA">
      <w:pPr>
        <w:pStyle w:val="Odstavecseseznamem"/>
        <w:numPr>
          <w:ilvl w:val="0"/>
          <w:numId w:val="3"/>
        </w:numPr>
        <w:rPr>
          <w:rFonts w:ascii="Times New Roman" w:hAnsi="Times New Roman" w:cs="Times New Roman"/>
          <w:sz w:val="24"/>
          <w:szCs w:val="24"/>
        </w:rPr>
      </w:pPr>
      <w:r w:rsidRPr="00E61DDC">
        <w:rPr>
          <w:rFonts w:ascii="Times New Roman" w:hAnsi="Times New Roman" w:cs="Times New Roman"/>
          <w:sz w:val="24"/>
          <w:szCs w:val="24"/>
        </w:rPr>
        <w:t>MŠ zajišťuje bezpečnost a ochranu zdraví dětí při vzdělávání a s ním přímo souvisejících činnostech</w:t>
      </w:r>
    </w:p>
    <w:p w14:paraId="44D8B075" w14:textId="77777777" w:rsidR="00012ABA" w:rsidRPr="00E61DDC" w:rsidRDefault="00012ABA" w:rsidP="00012ABA">
      <w:pPr>
        <w:pStyle w:val="Odstavecseseznamem"/>
        <w:numPr>
          <w:ilvl w:val="0"/>
          <w:numId w:val="3"/>
        </w:numPr>
        <w:rPr>
          <w:rFonts w:ascii="Times New Roman" w:hAnsi="Times New Roman" w:cs="Times New Roman"/>
          <w:sz w:val="24"/>
          <w:szCs w:val="24"/>
        </w:rPr>
      </w:pPr>
      <w:r w:rsidRPr="00E61DDC">
        <w:rPr>
          <w:rFonts w:ascii="Times New Roman" w:hAnsi="Times New Roman" w:cs="Times New Roman"/>
          <w:sz w:val="24"/>
          <w:szCs w:val="24"/>
        </w:rPr>
        <w:t>MŠ poskytuje dětem a jejich rodičům nezbytné informace k zajištění bezpečnosti a ochrany zdraví</w:t>
      </w:r>
    </w:p>
    <w:p w14:paraId="44D8B076" w14:textId="77777777" w:rsidR="0045543F" w:rsidRPr="00E61DDC" w:rsidRDefault="0045543F" w:rsidP="0045543F">
      <w:pPr>
        <w:pStyle w:val="Odstavecseseznamem"/>
        <w:numPr>
          <w:ilvl w:val="0"/>
          <w:numId w:val="3"/>
        </w:numPr>
        <w:rPr>
          <w:rFonts w:ascii="Times New Roman" w:hAnsi="Times New Roman" w:cs="Times New Roman"/>
          <w:sz w:val="24"/>
          <w:szCs w:val="24"/>
        </w:rPr>
      </w:pPr>
      <w:r w:rsidRPr="00E61DDC">
        <w:rPr>
          <w:rFonts w:ascii="Times New Roman" w:hAnsi="Times New Roman" w:cs="Times New Roman"/>
          <w:sz w:val="24"/>
          <w:szCs w:val="24"/>
        </w:rPr>
        <w:t>učitelka MŠ vykonává dohled nad dítětem od doby, kdy je převezme od rodičů nebo jimi pověřené osoby či jiné učitelky až do doby, kdy je předá jiné učitelce nebo zpět rodičům či jimi pověřené osobě. Učitelka může předat dítě pověřené osobě jen na základě písemného pověření vystaveného rodičem.</w:t>
      </w:r>
    </w:p>
    <w:p w14:paraId="44D8B077" w14:textId="77777777" w:rsidR="0045543F" w:rsidRPr="00E61DDC" w:rsidRDefault="0045543F" w:rsidP="0045543F">
      <w:pPr>
        <w:rPr>
          <w:rFonts w:ascii="Times New Roman" w:hAnsi="Times New Roman" w:cs="Times New Roman"/>
          <w:sz w:val="24"/>
          <w:szCs w:val="24"/>
        </w:rPr>
      </w:pPr>
    </w:p>
    <w:p w14:paraId="44D8B078" w14:textId="77777777" w:rsidR="0045543F" w:rsidRPr="00E61DDC" w:rsidRDefault="0045543F" w:rsidP="0045543F">
      <w:pPr>
        <w:rPr>
          <w:rFonts w:ascii="Times New Roman" w:hAnsi="Times New Roman" w:cs="Times New Roman"/>
          <w:sz w:val="24"/>
          <w:szCs w:val="24"/>
        </w:rPr>
      </w:pPr>
      <w:r w:rsidRPr="00E61DDC">
        <w:rPr>
          <w:rFonts w:ascii="Times New Roman" w:hAnsi="Times New Roman" w:cs="Times New Roman"/>
          <w:sz w:val="24"/>
          <w:szCs w:val="24"/>
        </w:rPr>
        <w:t xml:space="preserve">3. </w:t>
      </w:r>
      <w:r w:rsidRPr="00E61DDC">
        <w:rPr>
          <w:rFonts w:ascii="Times New Roman" w:hAnsi="Times New Roman" w:cs="Times New Roman"/>
          <w:b/>
          <w:sz w:val="24"/>
          <w:szCs w:val="24"/>
        </w:rPr>
        <w:t>Podmínky zacházení s majetkem školy ze strany dětí.</w:t>
      </w:r>
    </w:p>
    <w:p w14:paraId="44D8B079" w14:textId="77777777" w:rsidR="0045543F" w:rsidRPr="00E61DDC" w:rsidRDefault="0045543F" w:rsidP="0045543F">
      <w:pPr>
        <w:pStyle w:val="Odstavecseseznamem"/>
        <w:numPr>
          <w:ilvl w:val="0"/>
          <w:numId w:val="5"/>
        </w:numPr>
        <w:rPr>
          <w:rFonts w:ascii="Times New Roman" w:hAnsi="Times New Roman" w:cs="Times New Roman"/>
          <w:sz w:val="24"/>
          <w:szCs w:val="24"/>
        </w:rPr>
      </w:pPr>
      <w:r w:rsidRPr="00E61DDC">
        <w:rPr>
          <w:rFonts w:ascii="Times New Roman" w:hAnsi="Times New Roman" w:cs="Times New Roman"/>
          <w:sz w:val="24"/>
          <w:szCs w:val="24"/>
        </w:rPr>
        <w:t>děti jsou učitelkami vedeny k ochraně majetku školy v budově MŠ.</w:t>
      </w:r>
    </w:p>
    <w:p w14:paraId="44D8B07A" w14:textId="77777777" w:rsidR="0045543F" w:rsidRPr="00E61DDC" w:rsidRDefault="0045543F" w:rsidP="0045543F">
      <w:pPr>
        <w:pStyle w:val="Odstavecseseznamem"/>
        <w:numPr>
          <w:ilvl w:val="0"/>
          <w:numId w:val="5"/>
        </w:numPr>
        <w:rPr>
          <w:rFonts w:ascii="Times New Roman" w:hAnsi="Times New Roman" w:cs="Times New Roman"/>
          <w:sz w:val="24"/>
          <w:szCs w:val="24"/>
        </w:rPr>
      </w:pPr>
      <w:r w:rsidRPr="00E61DDC">
        <w:rPr>
          <w:rFonts w:ascii="Times New Roman" w:hAnsi="Times New Roman" w:cs="Times New Roman"/>
          <w:sz w:val="24"/>
          <w:szCs w:val="24"/>
        </w:rPr>
        <w:t>děti jsou učitelkami vedeny i k respektu a nedotknutelnosti majetku druhých.</w:t>
      </w:r>
    </w:p>
    <w:p w14:paraId="44D8B07B" w14:textId="77777777" w:rsidR="0045543F" w:rsidRPr="00E61DDC" w:rsidRDefault="0045543F" w:rsidP="0045543F">
      <w:pPr>
        <w:rPr>
          <w:rFonts w:ascii="Times New Roman" w:hAnsi="Times New Roman" w:cs="Times New Roman"/>
          <w:sz w:val="24"/>
          <w:szCs w:val="24"/>
        </w:rPr>
      </w:pPr>
    </w:p>
    <w:p w14:paraId="44D8B07C" w14:textId="77777777" w:rsidR="0045543F" w:rsidRPr="00E61DDC" w:rsidRDefault="0045543F" w:rsidP="0045543F">
      <w:pPr>
        <w:rPr>
          <w:rFonts w:ascii="Times New Roman" w:hAnsi="Times New Roman" w:cs="Times New Roman"/>
          <w:sz w:val="24"/>
          <w:szCs w:val="24"/>
        </w:rPr>
      </w:pPr>
      <w:r w:rsidRPr="00E61DDC">
        <w:rPr>
          <w:rFonts w:ascii="Times New Roman" w:hAnsi="Times New Roman" w:cs="Times New Roman"/>
          <w:sz w:val="24"/>
          <w:szCs w:val="24"/>
        </w:rPr>
        <w:t xml:space="preserve">4. </w:t>
      </w:r>
      <w:r w:rsidRPr="00E61DDC">
        <w:rPr>
          <w:rFonts w:ascii="Times New Roman" w:hAnsi="Times New Roman" w:cs="Times New Roman"/>
          <w:b/>
          <w:sz w:val="24"/>
          <w:szCs w:val="24"/>
        </w:rPr>
        <w:t>Efektivnost a rozšíření ZŠS</w:t>
      </w:r>
    </w:p>
    <w:p w14:paraId="44D8B07F" w14:textId="3BDF5EE1" w:rsidR="00E61DDC" w:rsidRDefault="0045543F" w:rsidP="0045543F">
      <w:pPr>
        <w:pStyle w:val="Odstavecseseznamem"/>
        <w:numPr>
          <w:ilvl w:val="0"/>
          <w:numId w:val="6"/>
        </w:numPr>
        <w:rPr>
          <w:rFonts w:ascii="Times New Roman" w:hAnsi="Times New Roman" w:cs="Times New Roman"/>
          <w:sz w:val="24"/>
          <w:szCs w:val="24"/>
        </w:rPr>
      </w:pPr>
      <w:r w:rsidRPr="00E61DDC">
        <w:rPr>
          <w:rFonts w:ascii="Times New Roman" w:hAnsi="Times New Roman" w:cs="Times New Roman"/>
          <w:sz w:val="24"/>
          <w:szCs w:val="24"/>
        </w:rPr>
        <w:t>z důvodu nevhodných podmínek a neefektivnosti není nastavený systém pro poskytování dietního stravování.</w:t>
      </w:r>
    </w:p>
    <w:p w14:paraId="6F8E8F21" w14:textId="61257348" w:rsidR="005630B0" w:rsidRPr="005630B0" w:rsidRDefault="005630B0" w:rsidP="0045543F">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Dietní stravování je možno poskytnout pouze formou smlouvy o vlastním dietním stravování</w:t>
      </w:r>
    </w:p>
    <w:p w14:paraId="32403CA8" w14:textId="77777777" w:rsidR="005630B0" w:rsidRDefault="005630B0" w:rsidP="0045543F">
      <w:pPr>
        <w:rPr>
          <w:rFonts w:ascii="Times New Roman" w:hAnsi="Times New Roman" w:cs="Times New Roman"/>
          <w:sz w:val="24"/>
          <w:szCs w:val="24"/>
        </w:rPr>
      </w:pPr>
    </w:p>
    <w:p w14:paraId="44D8B080" w14:textId="038E5213" w:rsidR="0045543F" w:rsidRPr="00E61DDC" w:rsidRDefault="0045543F" w:rsidP="0045543F">
      <w:pPr>
        <w:rPr>
          <w:rFonts w:ascii="Times New Roman" w:hAnsi="Times New Roman" w:cs="Times New Roman"/>
          <w:sz w:val="24"/>
          <w:szCs w:val="24"/>
        </w:rPr>
      </w:pPr>
      <w:r w:rsidRPr="00E61DDC">
        <w:rPr>
          <w:rFonts w:ascii="Times New Roman" w:hAnsi="Times New Roman" w:cs="Times New Roman"/>
          <w:sz w:val="24"/>
          <w:szCs w:val="24"/>
        </w:rPr>
        <w:t xml:space="preserve">V Brně dne 1. </w:t>
      </w:r>
      <w:r w:rsidR="005630B0">
        <w:rPr>
          <w:rFonts w:ascii="Times New Roman" w:hAnsi="Times New Roman" w:cs="Times New Roman"/>
          <w:sz w:val="24"/>
          <w:szCs w:val="24"/>
        </w:rPr>
        <w:t>9.202</w:t>
      </w:r>
      <w:r w:rsidR="00DB0D26">
        <w:rPr>
          <w:rFonts w:ascii="Times New Roman" w:hAnsi="Times New Roman" w:cs="Times New Roman"/>
          <w:sz w:val="24"/>
          <w:szCs w:val="24"/>
        </w:rPr>
        <w:t>5</w:t>
      </w:r>
      <w:r w:rsidRPr="00E61DDC">
        <w:rPr>
          <w:rFonts w:ascii="Times New Roman" w:hAnsi="Times New Roman" w:cs="Times New Roman"/>
          <w:sz w:val="24"/>
          <w:szCs w:val="24"/>
        </w:rPr>
        <w:tab/>
      </w:r>
      <w:r w:rsidRPr="00E61DDC">
        <w:rPr>
          <w:rFonts w:ascii="Times New Roman" w:hAnsi="Times New Roman" w:cs="Times New Roman"/>
          <w:sz w:val="24"/>
          <w:szCs w:val="24"/>
        </w:rPr>
        <w:tab/>
      </w:r>
      <w:r w:rsidR="00E61DDC">
        <w:rPr>
          <w:rFonts w:ascii="Times New Roman" w:hAnsi="Times New Roman" w:cs="Times New Roman"/>
          <w:sz w:val="24"/>
          <w:szCs w:val="24"/>
        </w:rPr>
        <w:t xml:space="preserve">                                         </w:t>
      </w:r>
      <w:r w:rsidR="00E61DDC">
        <w:rPr>
          <w:rFonts w:ascii="Times New Roman" w:hAnsi="Times New Roman" w:cs="Times New Roman"/>
          <w:sz w:val="24"/>
          <w:szCs w:val="24"/>
        </w:rPr>
        <w:br/>
        <w:t xml:space="preserve">                                                                               </w:t>
      </w:r>
      <w:r w:rsidRPr="00E61DDC">
        <w:rPr>
          <w:rFonts w:ascii="Times New Roman" w:hAnsi="Times New Roman" w:cs="Times New Roman"/>
          <w:sz w:val="24"/>
          <w:szCs w:val="24"/>
        </w:rPr>
        <w:t>Michaela Bajerková, ředitelka školy</w:t>
      </w:r>
      <w:r w:rsidR="00E61DDC">
        <w:rPr>
          <w:rFonts w:ascii="Times New Roman" w:hAnsi="Times New Roman" w:cs="Times New Roman"/>
          <w:sz w:val="24"/>
          <w:szCs w:val="24"/>
        </w:rPr>
        <w:t xml:space="preserve"> </w:t>
      </w:r>
      <w:r w:rsidR="005630B0">
        <w:rPr>
          <w:rFonts w:ascii="Times New Roman" w:hAnsi="Times New Roman" w:cs="Times New Roman"/>
          <w:sz w:val="24"/>
          <w:szCs w:val="24"/>
        </w:rPr>
        <w:br/>
        <w:t xml:space="preserve">                                                                               Marcela Kalandrová, vedoucí ŠJ</w:t>
      </w:r>
      <w:r w:rsidRPr="00E61DDC">
        <w:rPr>
          <w:rFonts w:ascii="Times New Roman" w:hAnsi="Times New Roman" w:cs="Times New Roman"/>
          <w:sz w:val="24"/>
          <w:szCs w:val="24"/>
        </w:rPr>
        <w:tab/>
      </w:r>
      <w:r w:rsidR="00E61DDC">
        <w:rPr>
          <w:rFonts w:ascii="Times New Roman" w:hAnsi="Times New Roman" w:cs="Times New Roman"/>
          <w:sz w:val="24"/>
          <w:szCs w:val="24"/>
        </w:rPr>
        <w:br/>
      </w:r>
    </w:p>
    <w:sectPr w:rsidR="0045543F" w:rsidRPr="00E61DDC" w:rsidSect="00E61DD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4703D"/>
    <w:multiLevelType w:val="hybridMultilevel"/>
    <w:tmpl w:val="5CBE751E"/>
    <w:lvl w:ilvl="0" w:tplc="92D6AF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AD2BD6"/>
    <w:multiLevelType w:val="hybridMultilevel"/>
    <w:tmpl w:val="BD5C0300"/>
    <w:lvl w:ilvl="0" w:tplc="358A5A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885B2F"/>
    <w:multiLevelType w:val="hybridMultilevel"/>
    <w:tmpl w:val="CC58DD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304C93"/>
    <w:multiLevelType w:val="hybridMultilevel"/>
    <w:tmpl w:val="25386016"/>
    <w:lvl w:ilvl="0" w:tplc="92D6AF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DA01A4"/>
    <w:multiLevelType w:val="hybridMultilevel"/>
    <w:tmpl w:val="510CD06A"/>
    <w:lvl w:ilvl="0" w:tplc="92D6AF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7C06BA"/>
    <w:multiLevelType w:val="hybridMultilevel"/>
    <w:tmpl w:val="7A881E8A"/>
    <w:lvl w:ilvl="0" w:tplc="92D6AF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60693129">
    <w:abstractNumId w:val="1"/>
  </w:num>
  <w:num w:numId="2" w16cid:durableId="1077095210">
    <w:abstractNumId w:val="3"/>
  </w:num>
  <w:num w:numId="3" w16cid:durableId="1249777751">
    <w:abstractNumId w:val="5"/>
  </w:num>
  <w:num w:numId="4" w16cid:durableId="337730759">
    <w:abstractNumId w:val="2"/>
  </w:num>
  <w:num w:numId="5" w16cid:durableId="591163428">
    <w:abstractNumId w:val="4"/>
  </w:num>
  <w:num w:numId="6" w16cid:durableId="112866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49ED"/>
    <w:rsid w:val="00012ABA"/>
    <w:rsid w:val="000D248E"/>
    <w:rsid w:val="002765B8"/>
    <w:rsid w:val="00347852"/>
    <w:rsid w:val="0045543F"/>
    <w:rsid w:val="00471716"/>
    <w:rsid w:val="00520EBE"/>
    <w:rsid w:val="005630B0"/>
    <w:rsid w:val="00790084"/>
    <w:rsid w:val="007D277D"/>
    <w:rsid w:val="009168CE"/>
    <w:rsid w:val="00B8014C"/>
    <w:rsid w:val="00BB1E4B"/>
    <w:rsid w:val="00D46A9F"/>
    <w:rsid w:val="00DB0D26"/>
    <w:rsid w:val="00E149ED"/>
    <w:rsid w:val="00E61DDC"/>
    <w:rsid w:val="00E63B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B055"/>
  <w15:docId w15:val="{00504711-A12C-4A3B-840D-B64278E9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5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49ED"/>
    <w:pPr>
      <w:ind w:left="720"/>
      <w:contextualSpacing/>
    </w:pPr>
  </w:style>
  <w:style w:type="paragraph" w:customStyle="1" w:styleId="TableContents">
    <w:name w:val="Table Contents"/>
    <w:basedOn w:val="Normln"/>
    <w:rsid w:val="00E61DDC"/>
    <w:pPr>
      <w:widowControl w:val="0"/>
      <w:suppressLineNumbers/>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table" w:styleId="Mkatabulky">
    <w:name w:val="Table Grid"/>
    <w:basedOn w:val="Normlntabulka"/>
    <w:uiPriority w:val="59"/>
    <w:rsid w:val="00E6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642</Words>
  <Characters>3791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Michaela Bajerková</cp:lastModifiedBy>
  <cp:revision>11</cp:revision>
  <cp:lastPrinted>2021-03-17T12:10:00Z</cp:lastPrinted>
  <dcterms:created xsi:type="dcterms:W3CDTF">2021-02-01T14:55:00Z</dcterms:created>
  <dcterms:modified xsi:type="dcterms:W3CDTF">2025-09-01T04:49:00Z</dcterms:modified>
</cp:coreProperties>
</file>